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E3AF" w14:textId="77777777" w:rsidR="006D554E" w:rsidRDefault="006D554E" w:rsidP="006D554E">
      <w:pPr>
        <w:tabs>
          <w:tab w:val="num" w:pos="720"/>
        </w:tabs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Gut Dietary Protocols  </w:t>
      </w:r>
    </w:p>
    <w:p w14:paraId="39E379EE" w14:textId="77777777" w:rsidR="006D554E" w:rsidRDefault="006D554E" w:rsidP="006D554E">
      <w:pPr>
        <w:tabs>
          <w:tab w:val="num" w:pos="720"/>
        </w:tabs>
        <w:ind w:left="720" w:hanging="360"/>
        <w:jc w:val="center"/>
        <w:rPr>
          <w:b/>
          <w:sz w:val="28"/>
          <w:szCs w:val="28"/>
        </w:rPr>
      </w:pPr>
    </w:p>
    <w:p w14:paraId="66C972A1" w14:textId="77777777" w:rsidR="006D554E" w:rsidRDefault="006D554E" w:rsidP="006D554E">
      <w:pPr>
        <w:tabs>
          <w:tab w:val="num" w:pos="720"/>
        </w:tabs>
        <w:ind w:left="720" w:hanging="360"/>
        <w:jc w:val="center"/>
        <w:rPr>
          <w:b/>
          <w:sz w:val="28"/>
          <w:szCs w:val="28"/>
        </w:rPr>
      </w:pPr>
    </w:p>
    <w:p w14:paraId="593F7C27" w14:textId="77777777" w:rsidR="006D554E" w:rsidRPr="00864335" w:rsidRDefault="006D554E" w:rsidP="006D554E">
      <w:pPr>
        <w:tabs>
          <w:tab w:val="num" w:pos="720"/>
        </w:tabs>
        <w:rPr>
          <w:b/>
        </w:rPr>
      </w:pPr>
      <w:r>
        <w:rPr>
          <w:b/>
        </w:rPr>
        <w:t xml:space="preserve">Primary Test: </w:t>
      </w:r>
    </w:p>
    <w:p w14:paraId="738AD30F" w14:textId="77777777" w:rsidR="006D554E" w:rsidRDefault="006D554E" w:rsidP="006D554E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93" w:lineRule="exact"/>
        <w:contextualSpacing w:val="0"/>
      </w:pPr>
      <w:r>
        <w:t xml:space="preserve">Candida </w:t>
      </w:r>
    </w:p>
    <w:p w14:paraId="2FCFE00F" w14:textId="77777777" w:rsidR="006D554E" w:rsidRDefault="006D554E" w:rsidP="006D554E"/>
    <w:p w14:paraId="54D371CB" w14:textId="77777777" w:rsidR="006D554E" w:rsidRPr="00C20BCC" w:rsidRDefault="006D554E" w:rsidP="006D554E">
      <w:pPr>
        <w:rPr>
          <w:b/>
          <w:bCs/>
        </w:rPr>
      </w:pPr>
      <w:r>
        <w:rPr>
          <w:b/>
          <w:bCs/>
        </w:rPr>
        <w:t xml:space="preserve">Secondary Tests: </w:t>
      </w:r>
    </w:p>
    <w:p w14:paraId="4EC16A7D" w14:textId="77777777" w:rsidR="006D554E" w:rsidRDefault="006D554E" w:rsidP="006D554E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93" w:lineRule="exact"/>
        <w:contextualSpacing w:val="0"/>
      </w:pPr>
      <w:r>
        <w:t>Food sensitivities</w:t>
      </w:r>
    </w:p>
    <w:p w14:paraId="6D1F0CE8" w14:textId="77777777" w:rsidR="006D554E" w:rsidRPr="00864335" w:rsidRDefault="006D554E" w:rsidP="006D554E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93" w:lineRule="exact"/>
        <w:contextualSpacing w:val="0"/>
      </w:pPr>
      <w:r>
        <w:t>CRP &amp; D</w:t>
      </w:r>
      <w:r w:rsidRPr="00864335">
        <w:t xml:space="preserve">                                 </w:t>
      </w:r>
    </w:p>
    <w:p w14:paraId="5B3F15C4" w14:textId="77777777" w:rsidR="006D554E" w:rsidRPr="00864335" w:rsidRDefault="006D554E" w:rsidP="006D554E">
      <w:pPr>
        <w:tabs>
          <w:tab w:val="num" w:pos="720"/>
        </w:tabs>
        <w:ind w:left="720" w:hanging="360"/>
        <w:rPr>
          <w:b/>
        </w:rPr>
      </w:pPr>
    </w:p>
    <w:p w14:paraId="1E32F937" w14:textId="77777777" w:rsidR="006D554E" w:rsidRPr="00864335" w:rsidRDefault="006D554E" w:rsidP="006D554E">
      <w:pPr>
        <w:tabs>
          <w:tab w:val="num" w:pos="720"/>
        </w:tabs>
        <w:rPr>
          <w:b/>
        </w:rPr>
      </w:pPr>
      <w:r>
        <w:rPr>
          <w:b/>
        </w:rPr>
        <w:t xml:space="preserve">Positive Results: </w:t>
      </w:r>
    </w:p>
    <w:p w14:paraId="248F73DF" w14:textId="77777777" w:rsidR="006D554E" w:rsidRDefault="006D554E" w:rsidP="006D554E">
      <w:pPr>
        <w:pStyle w:val="ListParagraph"/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spacing w:line="293" w:lineRule="exact"/>
        <w:contextualSpacing w:val="0"/>
      </w:pPr>
      <w:r>
        <w:t>Multiple food allergies</w:t>
      </w:r>
    </w:p>
    <w:p w14:paraId="2E5CF107" w14:textId="77777777" w:rsidR="006D554E" w:rsidRDefault="006D554E" w:rsidP="006D554E">
      <w:pPr>
        <w:pStyle w:val="ListParagraph"/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spacing w:line="293" w:lineRule="exact"/>
        <w:contextualSpacing w:val="0"/>
      </w:pPr>
      <w:r>
        <w:t>Below healthy Vitamin D</w:t>
      </w:r>
    </w:p>
    <w:p w14:paraId="3E976A2B" w14:textId="77777777" w:rsidR="006D554E" w:rsidRPr="00864335" w:rsidRDefault="006D554E" w:rsidP="006D554E">
      <w:pPr>
        <w:pStyle w:val="ListParagraph"/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spacing w:line="293" w:lineRule="exact"/>
        <w:contextualSpacing w:val="0"/>
      </w:pPr>
      <w:r w:rsidRPr="00864335">
        <w:t>For positive CRP testing: Tests over 1 for men and over 1.5 in women</w:t>
      </w:r>
    </w:p>
    <w:p w14:paraId="51D0B82E" w14:textId="77777777" w:rsidR="006D554E" w:rsidRPr="00864335" w:rsidRDefault="006D554E" w:rsidP="006D554E">
      <w:pPr>
        <w:tabs>
          <w:tab w:val="num" w:pos="720"/>
        </w:tabs>
        <w:ind w:left="720" w:hanging="360"/>
      </w:pPr>
    </w:p>
    <w:p w14:paraId="4F369E44" w14:textId="77777777" w:rsidR="006D554E" w:rsidRPr="00864335" w:rsidRDefault="006D554E" w:rsidP="006D554E">
      <w:pPr>
        <w:tabs>
          <w:tab w:val="num" w:pos="720"/>
        </w:tabs>
        <w:rPr>
          <w:b/>
        </w:rPr>
      </w:pPr>
      <w:r>
        <w:rPr>
          <w:b/>
        </w:rPr>
        <w:t xml:space="preserve">Basic Food Protocols </w:t>
      </w:r>
    </w:p>
    <w:p w14:paraId="7D628392" w14:textId="77777777" w:rsidR="006D554E" w:rsidRPr="00BA17C9" w:rsidRDefault="006D554E" w:rsidP="006D554E">
      <w:pPr>
        <w:widowControl w:val="0"/>
        <w:numPr>
          <w:ilvl w:val="0"/>
          <w:numId w:val="7"/>
        </w:numPr>
        <w:autoSpaceDE w:val="0"/>
        <w:autoSpaceDN w:val="0"/>
        <w:rPr>
          <w:b/>
          <w:bCs/>
        </w:rPr>
      </w:pPr>
      <w:r w:rsidRPr="00BA17C9">
        <w:rPr>
          <w:b/>
          <w:bCs/>
        </w:rPr>
        <w:t xml:space="preserve">At a minimum eliminate </w:t>
      </w:r>
    </w:p>
    <w:p w14:paraId="475E7552" w14:textId="77777777" w:rsidR="006D554E" w:rsidRDefault="006D554E" w:rsidP="006D554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93" w:lineRule="exact"/>
        <w:contextualSpacing w:val="0"/>
      </w:pPr>
      <w:r>
        <w:t>W</w:t>
      </w:r>
      <w:r w:rsidRPr="00257678">
        <w:t>heat</w:t>
      </w:r>
      <w:r>
        <w:t xml:space="preserve"> </w:t>
      </w:r>
    </w:p>
    <w:p w14:paraId="0DC7993E" w14:textId="77777777" w:rsidR="006D554E" w:rsidRDefault="006D554E" w:rsidP="006D554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93" w:lineRule="exact"/>
        <w:contextualSpacing w:val="0"/>
      </w:pPr>
      <w:r>
        <w:t>D</w:t>
      </w:r>
      <w:r w:rsidRPr="00257678">
        <w:t>airy</w:t>
      </w:r>
      <w:r>
        <w:t xml:space="preserve"> products</w:t>
      </w:r>
    </w:p>
    <w:p w14:paraId="3D4E99D1" w14:textId="77777777" w:rsidR="006D554E" w:rsidRDefault="006D554E" w:rsidP="006D554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93" w:lineRule="exact"/>
        <w:contextualSpacing w:val="0"/>
      </w:pPr>
      <w:r>
        <w:t>S</w:t>
      </w:r>
      <w:r w:rsidRPr="00257678">
        <w:t>ugar</w:t>
      </w:r>
    </w:p>
    <w:p w14:paraId="0B6FCCE8" w14:textId="77777777" w:rsidR="006D554E" w:rsidRDefault="006D554E" w:rsidP="006D554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93" w:lineRule="exact"/>
        <w:contextualSpacing w:val="0"/>
      </w:pPr>
      <w:r>
        <w:t>F</w:t>
      </w:r>
      <w:r w:rsidRPr="00257678">
        <w:t xml:space="preserve">ried </w:t>
      </w:r>
      <w:r>
        <w:t xml:space="preserve">and </w:t>
      </w:r>
      <w:r w:rsidRPr="00257678">
        <w:t>processed foods</w:t>
      </w:r>
    </w:p>
    <w:p w14:paraId="5B149BEC" w14:textId="77777777" w:rsidR="006D554E" w:rsidRDefault="006D554E" w:rsidP="006D554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93" w:lineRule="exact"/>
        <w:contextualSpacing w:val="0"/>
      </w:pPr>
      <w:r>
        <w:t>R</w:t>
      </w:r>
      <w:r w:rsidRPr="00257678">
        <w:t>ancid fats</w:t>
      </w:r>
    </w:p>
    <w:p w14:paraId="40AE9D0D" w14:textId="77777777" w:rsidR="006D554E" w:rsidRDefault="006D554E" w:rsidP="006D554E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line="293" w:lineRule="exact"/>
        <w:contextualSpacing w:val="0"/>
      </w:pPr>
      <w:r>
        <w:t>Trans-fats and hydrogenated oils</w:t>
      </w:r>
    </w:p>
    <w:p w14:paraId="05CBE048" w14:textId="77777777" w:rsidR="006D554E" w:rsidRPr="00DD2D6B" w:rsidRDefault="006D554E" w:rsidP="006D554E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line="293" w:lineRule="exact"/>
        <w:contextualSpacing w:val="0"/>
      </w:pPr>
      <w:r>
        <w:t>Any vegetable, nut, or seed oil (Even in healthy seeds, the oil turns rancid when pulled out, bottled, or packaged)</w:t>
      </w:r>
    </w:p>
    <w:p w14:paraId="7967D47D" w14:textId="77777777" w:rsidR="006D554E" w:rsidRDefault="006D554E" w:rsidP="006D554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93" w:lineRule="exact"/>
        <w:contextualSpacing w:val="0"/>
      </w:pPr>
      <w:r>
        <w:t>Tree nuts</w:t>
      </w:r>
    </w:p>
    <w:p w14:paraId="1F4FB14E" w14:textId="77777777" w:rsidR="006D554E" w:rsidRPr="00257678" w:rsidRDefault="006D554E" w:rsidP="006D554E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93" w:lineRule="exact"/>
        <w:contextualSpacing w:val="0"/>
      </w:pPr>
      <w:r>
        <w:t>Artificial sweeteners (Splenda, sucralose, aspartame, &amp; saccharine)</w:t>
      </w:r>
    </w:p>
    <w:p w14:paraId="4F51B468" w14:textId="77777777" w:rsidR="006D554E" w:rsidRDefault="006D554E" w:rsidP="006D554E">
      <w:pPr>
        <w:ind w:left="720"/>
      </w:pPr>
    </w:p>
    <w:p w14:paraId="0C82E708" w14:textId="77777777" w:rsidR="006D554E" w:rsidRPr="00BA17C9" w:rsidRDefault="006D554E" w:rsidP="006D554E">
      <w:pPr>
        <w:widowControl w:val="0"/>
        <w:numPr>
          <w:ilvl w:val="0"/>
          <w:numId w:val="7"/>
        </w:numPr>
        <w:autoSpaceDE w:val="0"/>
        <w:autoSpaceDN w:val="0"/>
        <w:rPr>
          <w:b/>
          <w:bCs/>
        </w:rPr>
      </w:pPr>
      <w:r>
        <w:rPr>
          <w:b/>
          <w:bCs/>
        </w:rPr>
        <w:t>Food Sensitivities</w:t>
      </w:r>
    </w:p>
    <w:p w14:paraId="14E5CAF1" w14:textId="77777777" w:rsidR="006D554E" w:rsidRPr="00856A3D" w:rsidRDefault="006D554E" w:rsidP="006D554E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line="293" w:lineRule="exact"/>
        <w:contextualSpacing w:val="0"/>
      </w:pPr>
      <w:r w:rsidRPr="00856A3D">
        <w:t>Follow your food-sensitivity guidelines within the diet.  Example: Eggs are often a food people are allergic to, particularly with gut issues.</w:t>
      </w:r>
    </w:p>
    <w:p w14:paraId="4EA73965" w14:textId="77777777" w:rsidR="006D554E" w:rsidRPr="00BA17C9" w:rsidRDefault="006D554E" w:rsidP="006D554E">
      <w:pPr>
        <w:pStyle w:val="ListParagraph"/>
      </w:pPr>
    </w:p>
    <w:p w14:paraId="0051BA3A" w14:textId="115CEEA2" w:rsidR="006D554E" w:rsidRPr="001C47CF" w:rsidRDefault="006D554E" w:rsidP="006D554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93" w:lineRule="exact"/>
        <w:contextualSpacing w:val="0"/>
      </w:pPr>
      <w:r w:rsidRPr="00856A3D">
        <w:rPr>
          <w:b/>
          <w:bCs/>
        </w:rPr>
        <w:t>Antihistamine</w:t>
      </w:r>
      <w:r w:rsidRPr="00856A3D">
        <w:rPr>
          <w:b/>
          <w:bCs/>
        </w:rPr>
        <w:t xml:space="preserve"> </w:t>
      </w:r>
      <w:bookmarkStart w:id="0" w:name="_GoBack"/>
      <w:bookmarkEnd w:id="0"/>
      <w:r w:rsidRPr="00856A3D">
        <w:rPr>
          <w:b/>
          <w:bCs/>
        </w:rPr>
        <w:t>Diet</w:t>
      </w:r>
    </w:p>
    <w:p w14:paraId="5A61F113" w14:textId="77777777" w:rsidR="006D554E" w:rsidRPr="00856A3D" w:rsidRDefault="006D554E" w:rsidP="006D554E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line="293" w:lineRule="exact"/>
        <w:contextualSpacing w:val="0"/>
      </w:pPr>
      <w:r w:rsidRPr="00856A3D">
        <w:t>For heavily symptomatic patients with sinus and other allergic symptoms, consider avoiding histamine rich foods along with histamine releasing foods.  (Look for the list at the end of this document)</w:t>
      </w:r>
    </w:p>
    <w:p w14:paraId="7A6A53F8" w14:textId="20406AAC" w:rsidR="006D554E" w:rsidRDefault="006D554E" w:rsidP="006D554E">
      <w:pPr>
        <w:ind w:left="720"/>
      </w:pPr>
    </w:p>
    <w:p w14:paraId="62491A61" w14:textId="77777777" w:rsidR="006D554E" w:rsidRDefault="006D554E" w:rsidP="006D554E">
      <w:pPr>
        <w:ind w:left="720"/>
      </w:pPr>
    </w:p>
    <w:p w14:paraId="5C24592A" w14:textId="77777777" w:rsidR="006D554E" w:rsidRPr="00BA17C9" w:rsidRDefault="006D554E" w:rsidP="006D554E">
      <w:pPr>
        <w:widowControl w:val="0"/>
        <w:numPr>
          <w:ilvl w:val="0"/>
          <w:numId w:val="7"/>
        </w:numPr>
        <w:autoSpaceDE w:val="0"/>
        <w:autoSpaceDN w:val="0"/>
        <w:rPr>
          <w:b/>
          <w:bCs/>
        </w:rPr>
      </w:pPr>
      <w:r w:rsidRPr="00BA17C9">
        <w:rPr>
          <w:b/>
          <w:bCs/>
        </w:rPr>
        <w:lastRenderedPageBreak/>
        <w:t>Anti-inflammatory Diet</w:t>
      </w:r>
    </w:p>
    <w:p w14:paraId="797D74B3" w14:textId="77777777" w:rsidR="006D554E" w:rsidRDefault="006D554E" w:rsidP="006D554E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93" w:lineRule="exact"/>
        <w:contextualSpacing w:val="0"/>
      </w:pPr>
      <w:r>
        <w:t>Reduce or eliminate</w:t>
      </w:r>
    </w:p>
    <w:p w14:paraId="5CF2EC10" w14:textId="77777777" w:rsidR="006D554E" w:rsidRDefault="006D554E" w:rsidP="006D554E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93" w:lineRule="exact"/>
        <w:contextualSpacing w:val="0"/>
      </w:pPr>
      <w:r>
        <w:t>Grains</w:t>
      </w:r>
    </w:p>
    <w:p w14:paraId="6E571786" w14:textId="77777777" w:rsidR="006D554E" w:rsidRDefault="006D554E" w:rsidP="006D554E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93" w:lineRule="exact"/>
        <w:contextualSpacing w:val="0"/>
      </w:pPr>
      <w:r>
        <w:t>Sugars</w:t>
      </w:r>
    </w:p>
    <w:p w14:paraId="1E2E573C" w14:textId="77777777" w:rsidR="006D554E" w:rsidRPr="006953E1" w:rsidRDefault="006D554E" w:rsidP="006D554E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93" w:lineRule="exact"/>
        <w:contextualSpacing w:val="0"/>
      </w:pPr>
      <w:r>
        <w:t xml:space="preserve">High glycemic foods: potatoes, sugary fruits, breads, pastas, and rice </w:t>
      </w:r>
    </w:p>
    <w:p w14:paraId="72D54D78" w14:textId="77777777" w:rsidR="006D554E" w:rsidRPr="006953E1" w:rsidRDefault="006D554E" w:rsidP="006D554E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93" w:lineRule="exact"/>
        <w:contextualSpacing w:val="0"/>
      </w:pPr>
      <w:r w:rsidRPr="00BA300E">
        <w:t>L</w:t>
      </w:r>
      <w:r>
        <w:t>imit or eliminate l</w:t>
      </w:r>
      <w:r w:rsidRPr="00BA300E">
        <w:t>ectin foods: potatoes, eggplants, soybeans, lentils, peppers, grains, wheat germ, beans, tomatoes, and peanuts.</w:t>
      </w:r>
    </w:p>
    <w:p w14:paraId="7C09E907" w14:textId="77777777" w:rsidR="006D554E" w:rsidRPr="00BA300E" w:rsidRDefault="006D554E" w:rsidP="006D554E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93" w:lineRule="exact"/>
        <w:contextualSpacing w:val="0"/>
      </w:pPr>
      <w:r w:rsidRPr="00BA300E">
        <w:t>Focus on:</w:t>
      </w:r>
    </w:p>
    <w:p w14:paraId="233DBC3D" w14:textId="77777777" w:rsidR="006D554E" w:rsidRPr="00BA300E" w:rsidRDefault="006D554E" w:rsidP="006D554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line="293" w:lineRule="exact"/>
        <w:contextualSpacing w:val="0"/>
      </w:pPr>
      <w:r w:rsidRPr="00BA300E">
        <w:t>Whole, natural, organic foods (To avoid glyphosates and antibiotics)</w:t>
      </w:r>
    </w:p>
    <w:p w14:paraId="126B2C08" w14:textId="77777777" w:rsidR="006D554E" w:rsidRDefault="006D554E" w:rsidP="006D554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line="293" w:lineRule="exact"/>
        <w:contextualSpacing w:val="0"/>
      </w:pPr>
      <w:r>
        <w:t>Good fats</w:t>
      </w:r>
    </w:p>
    <w:p w14:paraId="3484E767" w14:textId="77777777" w:rsidR="006D554E" w:rsidRDefault="006D554E" w:rsidP="006D554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line="293" w:lineRule="exact"/>
        <w:contextualSpacing w:val="0"/>
      </w:pPr>
      <w:r>
        <w:t>Low glycemic foods</w:t>
      </w:r>
    </w:p>
    <w:p w14:paraId="3961351A" w14:textId="7CEB2010" w:rsidR="006D554E" w:rsidRPr="006953E1" w:rsidRDefault="006D554E" w:rsidP="006D554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line="293" w:lineRule="exact"/>
        <w:contextualSpacing w:val="0"/>
      </w:pPr>
      <w:r>
        <w:t>Omega 3 foods: fish, fish oils, flax, and chia</w:t>
      </w:r>
    </w:p>
    <w:p w14:paraId="613EEC6D" w14:textId="77777777" w:rsidR="006D554E" w:rsidRDefault="006D554E" w:rsidP="006D554E">
      <w:pPr>
        <w:pStyle w:val="ListParagraph"/>
        <w:ind w:left="1080"/>
      </w:pPr>
    </w:p>
    <w:p w14:paraId="46010476" w14:textId="77777777" w:rsidR="006D554E" w:rsidRPr="00BA17C9" w:rsidRDefault="006D554E" w:rsidP="006D554E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93" w:lineRule="exact"/>
        <w:contextualSpacing w:val="0"/>
        <w:rPr>
          <w:b/>
          <w:bCs/>
        </w:rPr>
      </w:pPr>
      <w:r w:rsidRPr="00BA17C9">
        <w:rPr>
          <w:b/>
          <w:bCs/>
        </w:rPr>
        <w:t>Add Omega-3s</w:t>
      </w:r>
    </w:p>
    <w:p w14:paraId="30150E2A" w14:textId="77777777" w:rsidR="006D554E" w:rsidRDefault="006D554E" w:rsidP="006D554E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line="293" w:lineRule="exact"/>
        <w:contextualSpacing w:val="0"/>
      </w:pPr>
      <w:r>
        <w:t>4 caps/day (3g)</w:t>
      </w:r>
    </w:p>
    <w:p w14:paraId="32CD3F4B" w14:textId="77777777" w:rsidR="006D554E" w:rsidRPr="009806DF" w:rsidRDefault="006D554E" w:rsidP="006D554E">
      <w:pPr>
        <w:rPr>
          <w:b/>
          <w:bCs/>
        </w:rPr>
      </w:pPr>
    </w:p>
    <w:p w14:paraId="0701F884" w14:textId="77777777" w:rsidR="006D554E" w:rsidRPr="009806DF" w:rsidRDefault="006D554E" w:rsidP="006D554E">
      <w:pPr>
        <w:rPr>
          <w:b/>
          <w:bCs/>
        </w:rPr>
      </w:pPr>
      <w:r w:rsidRPr="009806DF">
        <w:rPr>
          <w:b/>
          <w:bCs/>
        </w:rPr>
        <w:t xml:space="preserve">Targeted Gut Protocol </w:t>
      </w:r>
    </w:p>
    <w:p w14:paraId="71A79261" w14:textId="77777777" w:rsidR="006D554E" w:rsidRPr="006953E1" w:rsidRDefault="006D554E" w:rsidP="006D554E">
      <w:pPr>
        <w:ind w:left="720"/>
      </w:pPr>
      <w:r>
        <w:t>Please see the protocol created for leaky gut and Candida albicans with specific supplement and other recommendations.</w:t>
      </w:r>
    </w:p>
    <w:p w14:paraId="44A77672" w14:textId="77777777" w:rsidR="006D554E" w:rsidRDefault="006D554E" w:rsidP="006D554E">
      <w:pPr>
        <w:pStyle w:val="ListParagraph"/>
      </w:pPr>
    </w:p>
    <w:p w14:paraId="6777B9C5" w14:textId="77777777" w:rsidR="006D554E" w:rsidRPr="006953E1" w:rsidRDefault="006D554E" w:rsidP="006D554E">
      <w:pPr>
        <w:jc w:val="center"/>
        <w:rPr>
          <w:b/>
          <w:bCs/>
        </w:rPr>
      </w:pPr>
      <w:r w:rsidRPr="006953E1">
        <w:rPr>
          <w:b/>
          <w:bCs/>
        </w:rPr>
        <w:t>Antihistamine Diet:</w:t>
      </w:r>
    </w:p>
    <w:p w14:paraId="771EA9E8" w14:textId="77777777" w:rsidR="006D554E" w:rsidRPr="00BA300E" w:rsidRDefault="006D554E" w:rsidP="006D554E">
      <w:pPr>
        <w:rPr>
          <w:b/>
          <w:bCs/>
        </w:rPr>
      </w:pPr>
    </w:p>
    <w:p w14:paraId="6E692656" w14:textId="77777777" w:rsidR="006D554E" w:rsidRPr="00AA3896" w:rsidRDefault="006D554E" w:rsidP="006D554E">
      <w:pPr>
        <w:pStyle w:val="NormalWeb"/>
        <w:shd w:val="clear" w:color="auto" w:fill="FFFFFF"/>
        <w:spacing w:beforeAutospacing="0" w:afterAutospacing="0"/>
        <w:rPr>
          <w:b/>
          <w:bCs/>
          <w:lang w:val="en-GB"/>
        </w:rPr>
      </w:pPr>
      <w:r w:rsidRPr="00AA3896">
        <w:rPr>
          <w:b/>
          <w:bCs/>
          <w:lang w:val="en-GB"/>
        </w:rPr>
        <w:t>Here are some general pointers:</w:t>
      </w:r>
    </w:p>
    <w:p w14:paraId="52F09139" w14:textId="77777777" w:rsidR="006D554E" w:rsidRDefault="006D554E" w:rsidP="006D554E">
      <w:pPr>
        <w:numPr>
          <w:ilvl w:val="0"/>
          <w:numId w:val="15"/>
        </w:numPr>
        <w:shd w:val="clear" w:color="auto" w:fill="FFFFFF"/>
        <w:ind w:left="300"/>
        <w:rPr>
          <w:lang w:val="en-GB"/>
        </w:rPr>
      </w:pPr>
      <w:r>
        <w:rPr>
          <w:lang w:val="en-GB"/>
        </w:rPr>
        <w:t>Avoid or reduce eating canned foods and ready meals</w:t>
      </w:r>
    </w:p>
    <w:p w14:paraId="72002BC5" w14:textId="77777777" w:rsidR="006D554E" w:rsidRDefault="006D554E" w:rsidP="006D554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Avoid or reduce eating ripened and fermented foods (older cheeses, alcoholic drinks, products containing yeast, stale fish)</w:t>
      </w:r>
    </w:p>
    <w:p w14:paraId="0B9C0C45" w14:textId="77777777" w:rsidR="006D554E" w:rsidRDefault="006D554E" w:rsidP="006D554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Histamine levels in foods vary, depending on how ripe, matured or hygienic the foods are</w:t>
      </w:r>
    </w:p>
    <w:p w14:paraId="7C8F7586" w14:textId="77777777" w:rsidR="006D554E" w:rsidRDefault="006D554E" w:rsidP="006D554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As much as it is possible, only buy and eat fresh products</w:t>
      </w:r>
    </w:p>
    <w:p w14:paraId="269C9A4E" w14:textId="77777777" w:rsidR="006D554E" w:rsidRDefault="006D554E" w:rsidP="006D554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Don’t allow foods to linger outside the refrigerator – especially meat products</w:t>
      </w:r>
    </w:p>
    <w:p w14:paraId="60D8694B" w14:textId="77777777" w:rsidR="006D554E" w:rsidRDefault="006D554E" w:rsidP="006D554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Ensure that your food preparation area (kitchen) is always kept clean – but don’t be manic!</w:t>
      </w:r>
    </w:p>
    <w:p w14:paraId="694C3C9B" w14:textId="77777777" w:rsidR="006D554E" w:rsidRDefault="006D554E" w:rsidP="006D554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Everyone has their own threshold; you will need to find yours</w:t>
      </w:r>
    </w:p>
    <w:p w14:paraId="2CBE08C3" w14:textId="77777777" w:rsidR="006D554E" w:rsidRDefault="006D554E" w:rsidP="006D554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Learn to cook! It can be loads of fun once you get into it</w:t>
      </w:r>
    </w:p>
    <w:p w14:paraId="1162DD63" w14:textId="77777777" w:rsidR="006D554E" w:rsidRPr="00AA3896" w:rsidRDefault="006D554E" w:rsidP="006D554E">
      <w:pPr>
        <w:pStyle w:val="NormalWeb"/>
        <w:shd w:val="clear" w:color="auto" w:fill="FFFFFF"/>
        <w:spacing w:beforeAutospacing="0" w:afterAutospacing="0"/>
        <w:rPr>
          <w:b/>
          <w:bCs/>
          <w:lang w:val="en-GB"/>
        </w:rPr>
      </w:pPr>
      <w:r w:rsidRPr="00AA3896">
        <w:rPr>
          <w:b/>
          <w:bCs/>
          <w:lang w:val="en-GB"/>
        </w:rPr>
        <w:t>Low histamine level foods:</w:t>
      </w:r>
    </w:p>
    <w:p w14:paraId="18D3C974" w14:textId="77777777" w:rsidR="006D554E" w:rsidRDefault="006D554E" w:rsidP="006D554E">
      <w:pPr>
        <w:numPr>
          <w:ilvl w:val="0"/>
          <w:numId w:val="16"/>
        </w:numPr>
        <w:shd w:val="clear" w:color="auto" w:fill="FFFFFF"/>
        <w:ind w:left="300"/>
        <w:rPr>
          <w:lang w:val="en-GB"/>
        </w:rPr>
      </w:pPr>
      <w:r w:rsidRPr="00BA300E">
        <w:rPr>
          <w:rStyle w:val="Strong"/>
          <w:lang w:val="en-GB"/>
        </w:rPr>
        <w:t>Fresh</w:t>
      </w:r>
      <w:r>
        <w:rPr>
          <w:lang w:val="en-GB"/>
        </w:rPr>
        <w:t>, un-processed meats and poultry</w:t>
      </w:r>
    </w:p>
    <w:p w14:paraId="0FE41A3F" w14:textId="77777777" w:rsidR="006D554E" w:rsidRDefault="006D554E" w:rsidP="006D554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Wild-caught fish</w:t>
      </w:r>
    </w:p>
    <w:p w14:paraId="3CCF91B8" w14:textId="77777777" w:rsidR="006D554E" w:rsidRDefault="006D554E" w:rsidP="006D554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 xml:space="preserve">Cooked eggs </w:t>
      </w:r>
    </w:p>
    <w:p w14:paraId="0216077B" w14:textId="77777777" w:rsidR="006D554E" w:rsidRDefault="006D554E" w:rsidP="006D554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 w:rsidRPr="00BA300E">
        <w:rPr>
          <w:rStyle w:val="Strong"/>
          <w:lang w:val="en-GB"/>
        </w:rPr>
        <w:t>Fresh</w:t>
      </w:r>
      <w:r>
        <w:rPr>
          <w:rStyle w:val="Strong"/>
          <w:lang w:val="en-GB"/>
        </w:rPr>
        <w:t xml:space="preserve"> </w:t>
      </w:r>
      <w:r>
        <w:rPr>
          <w:lang w:val="en-GB"/>
        </w:rPr>
        <w:t>fruits – Except strawberries</w:t>
      </w:r>
    </w:p>
    <w:p w14:paraId="22299FAD" w14:textId="77777777" w:rsidR="006D554E" w:rsidRDefault="006D554E" w:rsidP="006D554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 w:rsidRPr="006000A2">
        <w:rPr>
          <w:rStyle w:val="Strong"/>
          <w:lang w:val="en-GB"/>
        </w:rPr>
        <w:lastRenderedPageBreak/>
        <w:t>Fresh</w:t>
      </w:r>
      <w:r>
        <w:rPr>
          <w:lang w:val="en-GB"/>
        </w:rPr>
        <w:t xml:space="preserve"> vegetables – Except tomatoes</w:t>
      </w:r>
    </w:p>
    <w:p w14:paraId="31DF66D9" w14:textId="77777777" w:rsidR="006D554E" w:rsidRDefault="006D554E" w:rsidP="006D554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Grains – rice noodles, yeast free rye bread, rice crisp bread, oats, puffed rice crackers, millet flour, pasta (spelt and corn based)</w:t>
      </w:r>
    </w:p>
    <w:p w14:paraId="627969BF" w14:textId="77777777" w:rsidR="006D554E" w:rsidRDefault="006D554E" w:rsidP="006D554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 w:rsidRPr="006000A2">
        <w:rPr>
          <w:rStyle w:val="Strong"/>
          <w:lang w:val="en-GB"/>
        </w:rPr>
        <w:t>Fresh</w:t>
      </w:r>
      <w:r w:rsidRPr="006000A2">
        <w:rPr>
          <w:b/>
          <w:bCs/>
          <w:lang w:val="en-GB"/>
        </w:rPr>
        <w:t xml:space="preserve"> </w:t>
      </w:r>
      <w:r>
        <w:rPr>
          <w:lang w:val="en-GB"/>
        </w:rPr>
        <w:t>dairy</w:t>
      </w:r>
    </w:p>
    <w:p w14:paraId="66DAB933" w14:textId="77777777" w:rsidR="006D554E" w:rsidRDefault="006D554E" w:rsidP="006D554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Coconut milk, rice milk</w:t>
      </w:r>
    </w:p>
    <w:p w14:paraId="6FFFBA2F" w14:textId="77777777" w:rsidR="006D554E" w:rsidRDefault="006D554E" w:rsidP="006D554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Olive oil</w:t>
      </w:r>
    </w:p>
    <w:p w14:paraId="4096830D" w14:textId="62E9BEE1" w:rsidR="006D554E" w:rsidRDefault="006D554E" w:rsidP="006D554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 xml:space="preserve">Herbal teas – </w:t>
      </w:r>
      <w:r>
        <w:rPr>
          <w:lang w:val="en-GB"/>
        </w:rPr>
        <w:t>except for</w:t>
      </w:r>
      <w:r>
        <w:rPr>
          <w:lang w:val="en-GB"/>
        </w:rPr>
        <w:t xml:space="preserve"> those listed below</w:t>
      </w:r>
    </w:p>
    <w:p w14:paraId="692E6BCD" w14:textId="77777777" w:rsidR="006D554E" w:rsidRPr="00AA3896" w:rsidRDefault="006D554E" w:rsidP="006D554E">
      <w:pPr>
        <w:pStyle w:val="NormalWeb"/>
        <w:shd w:val="clear" w:color="auto" w:fill="FFFFFF"/>
        <w:spacing w:beforeAutospacing="0" w:afterAutospacing="0"/>
        <w:rPr>
          <w:b/>
          <w:bCs/>
          <w:lang w:val="en-GB"/>
        </w:rPr>
      </w:pPr>
      <w:r w:rsidRPr="00AA3896">
        <w:rPr>
          <w:b/>
          <w:bCs/>
          <w:lang w:val="en-GB"/>
        </w:rPr>
        <w:t>High histamine level foods:</w:t>
      </w:r>
    </w:p>
    <w:p w14:paraId="34EA8EC2" w14:textId="77777777" w:rsidR="006D554E" w:rsidRDefault="006D554E" w:rsidP="006D554E">
      <w:pPr>
        <w:numPr>
          <w:ilvl w:val="0"/>
          <w:numId w:val="17"/>
        </w:numPr>
        <w:shd w:val="clear" w:color="auto" w:fill="FFFFFF"/>
        <w:ind w:left="300"/>
        <w:rPr>
          <w:lang w:val="en-GB"/>
        </w:rPr>
      </w:pPr>
      <w:r>
        <w:rPr>
          <w:lang w:val="en-GB"/>
        </w:rPr>
        <w:t>Alcohol</w:t>
      </w:r>
    </w:p>
    <w:p w14:paraId="257388E9" w14:textId="77777777" w:rsidR="006D554E" w:rsidRDefault="006D554E" w:rsidP="006D554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Pickled or canned foods – sauerkrauts</w:t>
      </w:r>
    </w:p>
    <w:p w14:paraId="5C5823B7" w14:textId="77777777" w:rsidR="006D554E" w:rsidRDefault="006D554E" w:rsidP="006D554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Matured cheeses</w:t>
      </w:r>
    </w:p>
    <w:p w14:paraId="3C5F11DA" w14:textId="77777777" w:rsidR="006D554E" w:rsidRDefault="006D554E" w:rsidP="006D554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Smoked meat products – salami, ham, sausages….</w:t>
      </w:r>
    </w:p>
    <w:p w14:paraId="263CA107" w14:textId="77777777" w:rsidR="006D554E" w:rsidRDefault="006D554E" w:rsidP="006D554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Shellfish</w:t>
      </w:r>
    </w:p>
    <w:p w14:paraId="7EFA524B" w14:textId="77777777" w:rsidR="006D554E" w:rsidRDefault="006D554E" w:rsidP="006D554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 xml:space="preserve">Legumes (Beans like soy and kidney, chickpeas, </w:t>
      </w:r>
      <w:proofErr w:type="gramStart"/>
      <w:r>
        <w:rPr>
          <w:lang w:val="en-GB"/>
        </w:rPr>
        <w:t>soy beans</w:t>
      </w:r>
      <w:proofErr w:type="gramEnd"/>
      <w:r>
        <w:rPr>
          <w:lang w:val="en-GB"/>
        </w:rPr>
        <w:t>, and peanuts)</w:t>
      </w:r>
    </w:p>
    <w:p w14:paraId="643415C2" w14:textId="77777777" w:rsidR="006D554E" w:rsidRDefault="006D554E" w:rsidP="006D554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Nuts – walnuts, cashew nuts</w:t>
      </w:r>
    </w:p>
    <w:p w14:paraId="3D339FE6" w14:textId="77777777" w:rsidR="006D554E" w:rsidRDefault="006D554E" w:rsidP="006D554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Chocolates and other cocoa based products</w:t>
      </w:r>
    </w:p>
    <w:p w14:paraId="008A0E07" w14:textId="77777777" w:rsidR="006D554E" w:rsidRDefault="006D554E" w:rsidP="006D554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Vinegar</w:t>
      </w:r>
    </w:p>
    <w:p w14:paraId="4B48E35B" w14:textId="77777777" w:rsidR="006D554E" w:rsidRDefault="006D554E" w:rsidP="006D554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Ready meals</w:t>
      </w:r>
    </w:p>
    <w:p w14:paraId="4646F878" w14:textId="77777777" w:rsidR="006D554E" w:rsidRDefault="006D554E" w:rsidP="006D554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Salty snacks, sweets with preservatives and artificial colourings</w:t>
      </w:r>
    </w:p>
    <w:p w14:paraId="2BB6F3CE" w14:textId="77777777" w:rsidR="006D554E" w:rsidRPr="00AA3896" w:rsidRDefault="006D554E" w:rsidP="006D554E">
      <w:pPr>
        <w:pStyle w:val="NormalWeb"/>
        <w:shd w:val="clear" w:color="auto" w:fill="FFFFFF"/>
        <w:spacing w:beforeAutospacing="0" w:afterAutospacing="0"/>
        <w:rPr>
          <w:b/>
          <w:bCs/>
          <w:lang w:val="en-GB"/>
        </w:rPr>
      </w:pPr>
      <w:r w:rsidRPr="00AA3896">
        <w:rPr>
          <w:b/>
          <w:bCs/>
          <w:lang w:val="en-GB"/>
        </w:rPr>
        <w:t xml:space="preserve">Histamine </w:t>
      </w:r>
      <w:r>
        <w:rPr>
          <w:b/>
          <w:bCs/>
          <w:lang w:val="en-GB"/>
        </w:rPr>
        <w:t>releasers/</w:t>
      </w:r>
      <w:r w:rsidRPr="00AA3896">
        <w:rPr>
          <w:b/>
          <w:bCs/>
          <w:lang w:val="en-GB"/>
        </w:rPr>
        <w:t>liberators:</w:t>
      </w:r>
    </w:p>
    <w:p w14:paraId="24B3E201" w14:textId="77777777" w:rsidR="006D554E" w:rsidRDefault="006D554E" w:rsidP="006D554E">
      <w:pPr>
        <w:numPr>
          <w:ilvl w:val="0"/>
          <w:numId w:val="18"/>
        </w:numPr>
        <w:shd w:val="clear" w:color="auto" w:fill="FFFFFF"/>
        <w:ind w:left="300"/>
        <w:rPr>
          <w:lang w:val="en-GB"/>
        </w:rPr>
      </w:pPr>
      <w:r>
        <w:rPr>
          <w:lang w:val="en-GB"/>
        </w:rPr>
        <w:t>Most citric fruits – kiwi, lemon, lime, pineapple, plums…</w:t>
      </w:r>
    </w:p>
    <w:p w14:paraId="23F214BC" w14:textId="77777777" w:rsidR="006D554E" w:rsidRDefault="006D554E" w:rsidP="006D554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Cocoa and chocolate</w:t>
      </w:r>
    </w:p>
    <w:p w14:paraId="19123802" w14:textId="77777777" w:rsidR="006D554E" w:rsidRDefault="006D554E" w:rsidP="006D554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Nuts</w:t>
      </w:r>
    </w:p>
    <w:p w14:paraId="6AFB51AE" w14:textId="77777777" w:rsidR="006D554E" w:rsidRDefault="006D554E" w:rsidP="006D554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Papaya</w:t>
      </w:r>
    </w:p>
    <w:p w14:paraId="46797FD0" w14:textId="77777777" w:rsidR="006D554E" w:rsidRDefault="006D554E" w:rsidP="006D554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Beans and pulses</w:t>
      </w:r>
    </w:p>
    <w:p w14:paraId="3E29354A" w14:textId="77777777" w:rsidR="006D554E" w:rsidRDefault="006D554E" w:rsidP="006D554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Tomatoes</w:t>
      </w:r>
    </w:p>
    <w:p w14:paraId="4DEE32D8" w14:textId="77777777" w:rsidR="006D554E" w:rsidRDefault="006D554E" w:rsidP="006D554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Wheat germ</w:t>
      </w:r>
    </w:p>
    <w:p w14:paraId="462175F0" w14:textId="77777777" w:rsidR="006D554E" w:rsidRDefault="006D554E" w:rsidP="006D554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Additives – benzoate, sulphites, nitrites, glutamate, food dyes</w:t>
      </w:r>
    </w:p>
    <w:p w14:paraId="0CB6607E" w14:textId="77777777" w:rsidR="006D554E" w:rsidRPr="00AA3896" w:rsidRDefault="006D554E" w:rsidP="006D554E">
      <w:pPr>
        <w:pStyle w:val="NormalWeb"/>
        <w:shd w:val="clear" w:color="auto" w:fill="FFFFFF"/>
        <w:spacing w:beforeAutospacing="0" w:afterAutospacing="0"/>
        <w:rPr>
          <w:b/>
          <w:bCs/>
          <w:lang w:val="en-GB"/>
        </w:rPr>
      </w:pPr>
      <w:r w:rsidRPr="00AA3896">
        <w:rPr>
          <w:b/>
          <w:bCs/>
          <w:lang w:val="en-GB"/>
        </w:rPr>
        <w:t>Diamine Oxidase (DAO) blockers:</w:t>
      </w:r>
    </w:p>
    <w:p w14:paraId="4BA06F41" w14:textId="77777777" w:rsidR="006D554E" w:rsidRDefault="006D554E" w:rsidP="006D554E">
      <w:pPr>
        <w:numPr>
          <w:ilvl w:val="0"/>
          <w:numId w:val="19"/>
        </w:numPr>
        <w:shd w:val="clear" w:color="auto" w:fill="FFFFFF"/>
        <w:ind w:left="300"/>
        <w:rPr>
          <w:lang w:val="en-GB"/>
        </w:rPr>
      </w:pPr>
      <w:r>
        <w:rPr>
          <w:lang w:val="en-GB"/>
        </w:rPr>
        <w:t>Alcohol</w:t>
      </w:r>
    </w:p>
    <w:p w14:paraId="64D8F444" w14:textId="77777777" w:rsidR="006D554E" w:rsidRDefault="006D554E" w:rsidP="006D554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Black tea</w:t>
      </w:r>
    </w:p>
    <w:p w14:paraId="721FC4DE" w14:textId="77777777" w:rsidR="006D554E" w:rsidRDefault="006D554E" w:rsidP="006D554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Energy drinks</w:t>
      </w:r>
    </w:p>
    <w:p w14:paraId="47D075A1" w14:textId="77777777" w:rsidR="006D554E" w:rsidRDefault="006D554E" w:rsidP="006D554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Green tea</w:t>
      </w:r>
    </w:p>
    <w:p w14:paraId="233D7A6E" w14:textId="77777777" w:rsidR="006D554E" w:rsidRDefault="006D554E" w:rsidP="006D554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00"/>
        <w:rPr>
          <w:lang w:val="en-GB"/>
        </w:rPr>
      </w:pPr>
      <w:r>
        <w:rPr>
          <w:lang w:val="en-GB"/>
        </w:rPr>
        <w:t>Mate tea</w:t>
      </w:r>
    </w:p>
    <w:p w14:paraId="088E98BE" w14:textId="77777777" w:rsidR="006D554E" w:rsidRPr="006953E1" w:rsidRDefault="006D554E" w:rsidP="006D554E">
      <w:pPr>
        <w:pStyle w:val="NormalWeb"/>
        <w:shd w:val="clear" w:color="auto" w:fill="FFFFFF"/>
        <w:spacing w:beforeAutospacing="0" w:afterAutospacing="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br/>
      </w:r>
      <w:r w:rsidRPr="006000A2">
        <w:rPr>
          <w:b/>
          <w:bCs/>
          <w:lang w:val="en-GB"/>
        </w:rPr>
        <w:t>Reference:</w:t>
      </w:r>
      <w:r>
        <w:rPr>
          <w:b/>
          <w:bCs/>
          <w:lang w:val="en-GB"/>
        </w:rPr>
        <w:br/>
      </w:r>
      <w:r>
        <w:rPr>
          <w:lang w:val="en-GB"/>
        </w:rPr>
        <w:t xml:space="preserve">NMI Portal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Nahrungsmittel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Intoleranz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Histaminunverträglichkeit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Richtige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Ernährung</w:t>
      </w:r>
      <w:proofErr w:type="spellEnd"/>
      <w:r>
        <w:rPr>
          <w:lang w:val="en-GB"/>
        </w:rPr>
        <w:br/>
      </w:r>
      <w:proofErr w:type="spellStart"/>
      <w:r>
        <w:rPr>
          <w:lang w:val="en-GB"/>
        </w:rPr>
        <w:t>Maintz</w:t>
      </w:r>
      <w:proofErr w:type="spellEnd"/>
      <w:r>
        <w:rPr>
          <w:lang w:val="en-GB"/>
        </w:rPr>
        <w:t xml:space="preserve"> L, Novak N: Histamine and histamine intolerance, American Journal of Clinical Nutrition 2007</w:t>
      </w:r>
      <w:r>
        <w:rPr>
          <w:lang w:val="en-GB"/>
        </w:rPr>
        <w:br/>
      </w:r>
      <w:proofErr w:type="spellStart"/>
      <w:r>
        <w:rPr>
          <w:lang w:val="en-GB"/>
        </w:rPr>
        <w:t>Jarisch</w:t>
      </w:r>
      <w:proofErr w:type="spellEnd"/>
      <w:r>
        <w:rPr>
          <w:lang w:val="en-GB"/>
        </w:rPr>
        <w:t>, R. “</w:t>
      </w:r>
      <w:proofErr w:type="spellStart"/>
      <w:r>
        <w:rPr>
          <w:lang w:val="en-GB"/>
        </w:rPr>
        <w:t>Histaminunverträglichkeit</w:t>
      </w:r>
      <w:proofErr w:type="spellEnd"/>
      <w:r>
        <w:rPr>
          <w:lang w:val="en-GB"/>
        </w:rPr>
        <w:t xml:space="preserve">”, </w:t>
      </w:r>
      <w:proofErr w:type="spellStart"/>
      <w:r>
        <w:rPr>
          <w:lang w:val="en-GB"/>
        </w:rPr>
        <w:t>Thieme</w:t>
      </w:r>
      <w:proofErr w:type="spellEnd"/>
      <w:r>
        <w:rPr>
          <w:lang w:val="en-GB"/>
        </w:rPr>
        <w:t xml:space="preserve"> Verlag, 2nd Edition</w:t>
      </w:r>
    </w:p>
    <w:p w14:paraId="61866F23" w14:textId="77777777" w:rsidR="006D554E" w:rsidRPr="002C5251" w:rsidRDefault="006D554E" w:rsidP="006D554E">
      <w:pPr>
        <w:pStyle w:val="ListParagraph"/>
      </w:pPr>
    </w:p>
    <w:p w14:paraId="72F5F53B" w14:textId="3EC5D9B2" w:rsidR="00296DF3" w:rsidRPr="001C6333" w:rsidRDefault="00296DF3" w:rsidP="001C6333">
      <w:pPr>
        <w:rPr>
          <w:rStyle w:val="StrongEmphasis"/>
          <w:caps/>
        </w:rPr>
      </w:pPr>
    </w:p>
    <w:sectPr w:rsidR="00296DF3" w:rsidRPr="001C63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8E7F" w14:textId="77777777" w:rsidR="00045D37" w:rsidRDefault="00DD0DF9">
      <w:r>
        <w:separator/>
      </w:r>
    </w:p>
  </w:endnote>
  <w:endnote w:type="continuationSeparator" w:id="0">
    <w:p w14:paraId="15CA8E81" w14:textId="77777777" w:rsidR="00045D37" w:rsidRDefault="00DD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8E7A" w14:textId="77777777" w:rsidR="00A61905" w:rsidRDefault="00DD0DF9">
    <w:pPr>
      <w:pStyle w:val="Footer"/>
    </w:pPr>
    <w:r>
      <w:rPr>
        <w:noProof/>
      </w:rPr>
      <w:drawing>
        <wp:anchor distT="0" distB="635" distL="114300" distR="118110" simplePos="0" relativeHeight="13" behindDoc="1" locked="0" layoutInCell="1" allowOverlap="1" wp14:anchorId="15CA8E7D" wp14:editId="15CA8E7E">
          <wp:simplePos x="0" y="0"/>
          <wp:positionH relativeFrom="margin">
            <wp:posOffset>-264795</wp:posOffset>
          </wp:positionH>
          <wp:positionV relativeFrom="margin">
            <wp:posOffset>7220585</wp:posOffset>
          </wp:positionV>
          <wp:extent cx="6550025" cy="1803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8E7B" w14:textId="77777777" w:rsidR="00045D37" w:rsidRDefault="00DD0DF9">
      <w:r>
        <w:separator/>
      </w:r>
    </w:p>
  </w:footnote>
  <w:footnote w:type="continuationSeparator" w:id="0">
    <w:p w14:paraId="15CA8E7D" w14:textId="77777777" w:rsidR="00045D37" w:rsidRDefault="00DD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8E79" w14:textId="77777777" w:rsidR="00A61905" w:rsidRDefault="00DD0DF9">
    <w:pPr>
      <w:pStyle w:val="Header"/>
    </w:pPr>
    <w:r>
      <w:rPr>
        <w:noProof/>
      </w:rPr>
      <w:drawing>
        <wp:anchor distT="0" distB="0" distL="0" distR="0" simplePos="0" relativeHeight="7" behindDoc="1" locked="0" layoutInCell="1" allowOverlap="1" wp14:anchorId="15CA8E7B" wp14:editId="15CA8E7C">
          <wp:simplePos x="0" y="0"/>
          <wp:positionH relativeFrom="column">
            <wp:posOffset>2435225</wp:posOffset>
          </wp:positionH>
          <wp:positionV relativeFrom="paragraph">
            <wp:posOffset>-197485</wp:posOffset>
          </wp:positionV>
          <wp:extent cx="1087755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482"/>
    <w:multiLevelType w:val="hybridMultilevel"/>
    <w:tmpl w:val="97DA08A0"/>
    <w:lvl w:ilvl="0" w:tplc="5D002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9DF"/>
    <w:multiLevelType w:val="hybridMultilevel"/>
    <w:tmpl w:val="8BD056FE"/>
    <w:lvl w:ilvl="0" w:tplc="A420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FEE68F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E7AC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29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60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8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43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AB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C5697C"/>
    <w:multiLevelType w:val="hybridMultilevel"/>
    <w:tmpl w:val="149621E8"/>
    <w:lvl w:ilvl="0" w:tplc="D828F8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00CE2"/>
    <w:multiLevelType w:val="hybridMultilevel"/>
    <w:tmpl w:val="94F4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3B69"/>
    <w:multiLevelType w:val="hybridMultilevel"/>
    <w:tmpl w:val="7ED07FFC"/>
    <w:lvl w:ilvl="0" w:tplc="C7F6B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06AEB"/>
    <w:multiLevelType w:val="hybridMultilevel"/>
    <w:tmpl w:val="D93EA7A6"/>
    <w:lvl w:ilvl="0" w:tplc="FB569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79093A"/>
    <w:multiLevelType w:val="hybridMultilevel"/>
    <w:tmpl w:val="64D6C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73516F"/>
    <w:multiLevelType w:val="hybridMultilevel"/>
    <w:tmpl w:val="FC9C7850"/>
    <w:lvl w:ilvl="0" w:tplc="689EE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5021"/>
    <w:multiLevelType w:val="hybridMultilevel"/>
    <w:tmpl w:val="390E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E17FB"/>
    <w:multiLevelType w:val="hybridMultilevel"/>
    <w:tmpl w:val="20B4F91E"/>
    <w:lvl w:ilvl="0" w:tplc="74EE608E">
      <w:start w:val="1"/>
      <w:numFmt w:val="decimal"/>
      <w:lvlText w:val="%1."/>
      <w:lvlJc w:val="left"/>
      <w:pPr>
        <w:ind w:left="1260" w:hanging="360"/>
      </w:pPr>
      <w:rPr>
        <w:rFonts w:ascii="Georgia" w:eastAsia="Georgia" w:hAnsi="Georgia" w:cs="Georg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2DF2B63"/>
    <w:multiLevelType w:val="multilevel"/>
    <w:tmpl w:val="7EDE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6D3BFE"/>
    <w:multiLevelType w:val="hybridMultilevel"/>
    <w:tmpl w:val="D64A921A"/>
    <w:lvl w:ilvl="0" w:tplc="C7F6B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91451"/>
    <w:multiLevelType w:val="hybridMultilevel"/>
    <w:tmpl w:val="1BC23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A607E"/>
    <w:multiLevelType w:val="multilevel"/>
    <w:tmpl w:val="108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204578"/>
    <w:multiLevelType w:val="multilevel"/>
    <w:tmpl w:val="807E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930902"/>
    <w:multiLevelType w:val="hybridMultilevel"/>
    <w:tmpl w:val="8B9E8F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475A5"/>
    <w:multiLevelType w:val="hybridMultilevel"/>
    <w:tmpl w:val="3140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E20CC"/>
    <w:multiLevelType w:val="hybridMultilevel"/>
    <w:tmpl w:val="7F3A6190"/>
    <w:lvl w:ilvl="0" w:tplc="C7F6B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80A8A"/>
    <w:multiLevelType w:val="multilevel"/>
    <w:tmpl w:val="095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E24F6B"/>
    <w:multiLevelType w:val="multilevel"/>
    <w:tmpl w:val="221E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6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5"/>
  </w:num>
  <w:num w:numId="15">
    <w:abstractNumId w:val="13"/>
  </w:num>
  <w:num w:numId="16">
    <w:abstractNumId w:val="19"/>
  </w:num>
  <w:num w:numId="17">
    <w:abstractNumId w:val="10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05"/>
    <w:rsid w:val="00045D37"/>
    <w:rsid w:val="001C6333"/>
    <w:rsid w:val="00296DF3"/>
    <w:rsid w:val="0060206E"/>
    <w:rsid w:val="00673255"/>
    <w:rsid w:val="00682CE4"/>
    <w:rsid w:val="006D554E"/>
    <w:rsid w:val="00A61905"/>
    <w:rsid w:val="00BD3D04"/>
    <w:rsid w:val="00C961A2"/>
    <w:rsid w:val="00D17A13"/>
    <w:rsid w:val="00DD0DF9"/>
    <w:rsid w:val="00E92D34"/>
    <w:rsid w:val="00F84CC6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8D99"/>
  <w15:docId w15:val="{63D5A380-55FD-4089-A8CA-AF16F1F2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62DB0"/>
  </w:style>
  <w:style w:type="character" w:customStyle="1" w:styleId="FooterChar">
    <w:name w:val="Footer Char"/>
    <w:basedOn w:val="DefaultParagraphFont"/>
    <w:link w:val="Footer"/>
    <w:uiPriority w:val="99"/>
    <w:qFormat/>
    <w:rsid w:val="00062DB0"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062DB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62DB0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link w:val="NormalWebChar"/>
    <w:uiPriority w:val="99"/>
    <w:unhideWhenUsed/>
    <w:qFormat/>
    <w:rsid w:val="00062DB0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73255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rsid w:val="006D554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D554E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6D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F5DD-652D-44AF-8368-F3C28D2B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Slack</dc:creator>
  <dc:description/>
  <cp:lastModifiedBy>Austin Keenan</cp:lastModifiedBy>
  <cp:revision>2</cp:revision>
  <dcterms:created xsi:type="dcterms:W3CDTF">2019-09-10T14:33:00Z</dcterms:created>
  <dcterms:modified xsi:type="dcterms:W3CDTF">2019-09-10T14:33:00Z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